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367" w:rsidRPr="009622C3" w:rsidRDefault="00E82367" w:rsidP="00E82367">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18</w:t>
      </w:r>
      <w:r>
        <w:rPr>
          <w:rFonts w:eastAsia="方正兰亭中黑简体"/>
          <w:sz w:val="34"/>
        </w:rPr>
        <w:t>课</w:t>
      </w:r>
      <w:r w:rsidRPr="009622C3">
        <w:rPr>
          <w:rFonts w:ascii="Times New Roman" w:eastAsia="宋体" w:hAnsi="宋体"/>
          <w:sz w:val="34"/>
        </w:rPr>
        <w:t xml:space="preserve">　</w:t>
      </w:r>
      <w:r>
        <w:rPr>
          <w:rFonts w:eastAsia="方正兰亭中黑简体"/>
          <w:sz w:val="34"/>
        </w:rPr>
        <w:t>擘画中国梦宏伟蓝图</w:t>
      </w:r>
    </w:p>
    <w:p w:rsidR="00E82367" w:rsidRPr="009622C3" w:rsidRDefault="00E82367" w:rsidP="00E82367">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中共十八大与实现中华民族伟大复兴的中国梦</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中共十八大提出</w:t>
      </w:r>
      <w:r w:rsidRPr="009622C3">
        <w:rPr>
          <w:rFonts w:ascii="Times New Roman" w:eastAsia="宋体" w:hAnsi="Times New Roman" w:cs="Times New Roman"/>
        </w:rPr>
        <w:t>“</w:t>
      </w:r>
      <w:r w:rsidRPr="009622C3">
        <w:rPr>
          <w:rFonts w:ascii="Times New Roman" w:eastAsia="宋体" w:hAnsi="宋体"/>
        </w:rPr>
        <w:t>两个一百年</w:t>
      </w:r>
      <w:r w:rsidRPr="009622C3">
        <w:rPr>
          <w:rFonts w:ascii="Times New Roman" w:eastAsia="宋体" w:hAnsi="Times New Roman" w:cs="Times New Roman"/>
        </w:rPr>
        <w:t>”</w:t>
      </w:r>
      <w:r w:rsidRPr="009622C3">
        <w:rPr>
          <w:rFonts w:ascii="Times New Roman" w:eastAsia="宋体" w:hAnsi="宋体"/>
        </w:rPr>
        <w:t>奋斗目标</w:t>
      </w:r>
      <w:r w:rsidRPr="009622C3">
        <w:rPr>
          <w:rFonts w:ascii="Times New Roman" w:eastAsia="宋体" w:hAnsi="宋体"/>
        </w:rPr>
        <w:t>,</w:t>
      </w:r>
      <w:r w:rsidRPr="009622C3">
        <w:rPr>
          <w:rFonts w:ascii="Times New Roman" w:eastAsia="宋体" w:hAnsi="宋体"/>
        </w:rPr>
        <w:t>集中体现了广大人民群众的意愿。其中第一个百年奋斗目标是</w:t>
      </w:r>
      <w:r w:rsidRPr="009622C3">
        <w:rPr>
          <w:rFonts w:ascii="Times New Roman" w:eastAsia="宋体" w:hAnsi="宋体"/>
        </w:rPr>
        <w:t>:</w:t>
      </w:r>
      <w:r w:rsidRPr="009622C3">
        <w:rPr>
          <w:rFonts w:ascii="Times New Roman" w:eastAsia="宋体" w:hAnsi="宋体"/>
        </w:rPr>
        <w:t>到中国共产党成立</w:t>
      </w:r>
      <w:r w:rsidRPr="009622C3">
        <w:rPr>
          <w:rFonts w:ascii="Times New Roman" w:eastAsia="宋体" w:hAnsi="宋体"/>
        </w:rPr>
        <w:t>100</w:t>
      </w:r>
      <w:r w:rsidRPr="009622C3">
        <w:rPr>
          <w:rFonts w:ascii="Times New Roman" w:eastAsia="宋体" w:hAnsi="宋体"/>
        </w:rPr>
        <w:t>年时</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全面建成社会主义现代化强国</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全面建成小康社会</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基本实现现代化</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基本建成小康社会</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中国仍然是世界上最大的发展中国家……实现中华民族伟大复兴的中国梦</w:t>
      </w:r>
      <w:r w:rsidRPr="009622C3">
        <w:rPr>
          <w:rFonts w:ascii="Times New Roman" w:eastAsia="宋体" w:hAnsi="宋体"/>
        </w:rPr>
        <w:t>,</w:t>
      </w:r>
      <w:r w:rsidRPr="009622C3">
        <w:rPr>
          <w:rFonts w:ascii="Times New Roman" w:eastAsia="宋体" w:hAnsi="宋体"/>
        </w:rPr>
        <w:t>还需要付出长期艰苦的努力。</w:t>
      </w:r>
      <w:r w:rsidRPr="009622C3">
        <w:rPr>
          <w:rFonts w:ascii="Times New Roman" w:eastAsia="宋体" w:hAnsi="Times New Roman" w:cs="Times New Roman"/>
        </w:rPr>
        <w:t>”</w:t>
      </w:r>
      <w:r w:rsidRPr="009622C3">
        <w:rPr>
          <w:rFonts w:ascii="Times New Roman" w:eastAsia="宋体" w:hAnsi="宋体"/>
        </w:rPr>
        <w:t>材料中</w:t>
      </w:r>
      <w:r w:rsidRPr="009622C3">
        <w:rPr>
          <w:rFonts w:ascii="Times New Roman" w:eastAsia="宋体" w:hAnsi="Times New Roman" w:cs="Times New Roman"/>
        </w:rPr>
        <w:t>“</w:t>
      </w:r>
      <w:r w:rsidRPr="009622C3">
        <w:rPr>
          <w:rFonts w:ascii="Times New Roman" w:eastAsia="宋体" w:hAnsi="宋体"/>
        </w:rPr>
        <w:t>中国梦</w:t>
      </w:r>
      <w:r w:rsidRPr="009622C3">
        <w:rPr>
          <w:rFonts w:ascii="Times New Roman" w:eastAsia="宋体" w:hAnsi="Times New Roman" w:cs="Times New Roman"/>
        </w:rPr>
        <w:t>”</w:t>
      </w:r>
      <w:r w:rsidRPr="009622C3">
        <w:rPr>
          <w:rFonts w:ascii="Times New Roman" w:eastAsia="宋体" w:hAnsi="宋体"/>
        </w:rPr>
        <w:t>的内涵是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国家富强、社会和谐、民族振兴</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民族独立、国家富强、民族振兴</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国家统一、民族振兴、人民幸福</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国家富强、民族振兴、人民幸福</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统筹推进</w:t>
      </w:r>
      <w:r w:rsidRPr="009622C3">
        <w:rPr>
          <w:rFonts w:ascii="Times New Roman" w:eastAsia="宋体" w:hAnsi="Times New Roman" w:cs="Times New Roman"/>
        </w:rPr>
        <w:t>“</w:t>
      </w:r>
      <w:r w:rsidRPr="009622C3">
        <w:rPr>
          <w:rFonts w:ascii="Arial" w:eastAsia="黑体" w:hAnsi="黑体"/>
        </w:rPr>
        <w:t>五位一体</w:t>
      </w:r>
      <w:r w:rsidRPr="009622C3">
        <w:rPr>
          <w:rFonts w:ascii="Times New Roman" w:eastAsia="宋体" w:hAnsi="Times New Roman" w:cs="Times New Roman"/>
        </w:rPr>
        <w:t>”</w:t>
      </w:r>
      <w:r w:rsidRPr="009622C3">
        <w:rPr>
          <w:rFonts w:ascii="Arial" w:eastAsia="黑体" w:hAnsi="黑体"/>
        </w:rPr>
        <w:t>总体布局</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中共十八大提出</w:t>
      </w:r>
      <w:r w:rsidRPr="009622C3">
        <w:rPr>
          <w:rFonts w:ascii="Times New Roman" w:eastAsia="宋体" w:hAnsi="宋体"/>
        </w:rPr>
        <w:t>,</w:t>
      </w:r>
      <w:r w:rsidRPr="009622C3">
        <w:rPr>
          <w:rFonts w:ascii="Times New Roman" w:eastAsia="宋体" w:hAnsi="宋体"/>
        </w:rPr>
        <w:t>必须全面落实经济建设、政治建设、文化建设、社会建设、生态文明建设</w:t>
      </w:r>
      <w:r w:rsidRPr="009622C3">
        <w:rPr>
          <w:rFonts w:ascii="Times New Roman" w:eastAsia="宋体" w:hAnsi="Times New Roman" w:cs="Times New Roman"/>
        </w:rPr>
        <w:t>“</w:t>
      </w:r>
      <w:r w:rsidRPr="009622C3">
        <w:rPr>
          <w:rFonts w:ascii="Times New Roman" w:eastAsia="宋体" w:hAnsi="宋体"/>
        </w:rPr>
        <w:t>五位一体</w:t>
      </w:r>
      <w:r w:rsidRPr="009622C3">
        <w:rPr>
          <w:rFonts w:ascii="Times New Roman" w:eastAsia="宋体" w:hAnsi="Times New Roman" w:cs="Times New Roman"/>
        </w:rPr>
        <w:t>”</w:t>
      </w:r>
      <w:r w:rsidRPr="009622C3">
        <w:rPr>
          <w:rFonts w:ascii="Times New Roman" w:eastAsia="宋体" w:hAnsi="宋体"/>
        </w:rPr>
        <w:t>总体布局。</w:t>
      </w:r>
      <w:r w:rsidRPr="009622C3">
        <w:rPr>
          <w:rFonts w:ascii="Times New Roman" w:eastAsia="宋体" w:hAnsi="Times New Roman" w:cs="Times New Roman"/>
        </w:rPr>
        <w:t>“</w:t>
      </w:r>
      <w:r w:rsidRPr="009622C3">
        <w:rPr>
          <w:rFonts w:ascii="Times New Roman" w:eastAsia="宋体" w:hAnsi="宋体"/>
        </w:rPr>
        <w:t>建设中国特色社会主义</w:t>
      </w:r>
      <w:r w:rsidRPr="009622C3">
        <w:rPr>
          <w:rFonts w:ascii="Times New Roman" w:eastAsia="宋体" w:hAnsi="宋体"/>
        </w:rPr>
        <w:t>,</w:t>
      </w:r>
      <w:r w:rsidRPr="009622C3">
        <w:rPr>
          <w:rFonts w:ascii="Times New Roman" w:eastAsia="宋体" w:hAnsi="宋体"/>
        </w:rPr>
        <w:t>总依据是社会主义初级阶段</w:t>
      </w:r>
      <w:r w:rsidRPr="009622C3">
        <w:rPr>
          <w:rFonts w:ascii="Times New Roman" w:eastAsia="宋体" w:hAnsi="宋体"/>
        </w:rPr>
        <w:t>,</w:t>
      </w:r>
      <w:r w:rsidRPr="009622C3">
        <w:rPr>
          <w:rFonts w:ascii="Times New Roman" w:eastAsia="宋体" w:hAnsi="宋体"/>
        </w:rPr>
        <w:t>总布局是五位一体</w:t>
      </w:r>
      <w:r w:rsidRPr="009622C3">
        <w:rPr>
          <w:rFonts w:ascii="Times New Roman" w:eastAsia="宋体" w:hAnsi="宋体"/>
        </w:rPr>
        <w:t>,</w:t>
      </w:r>
      <w:r w:rsidRPr="009622C3">
        <w:rPr>
          <w:rFonts w:ascii="Times New Roman" w:eastAsia="宋体" w:hAnsi="宋体"/>
        </w:rPr>
        <w:t>总任务是实现社会主义现代化和中华民族伟大复兴。</w:t>
      </w:r>
      <w:r w:rsidRPr="009622C3">
        <w:rPr>
          <w:rFonts w:ascii="Times New Roman" w:eastAsia="宋体" w:hAnsi="Times New Roman" w:cs="Times New Roman"/>
        </w:rPr>
        <w:t>”</w:t>
      </w:r>
      <w:r w:rsidRPr="009622C3">
        <w:rPr>
          <w:rFonts w:ascii="Times New Roman" w:eastAsia="宋体" w:hAnsi="宋体"/>
        </w:rPr>
        <w:t>全面落实</w:t>
      </w:r>
      <w:r w:rsidRPr="009622C3">
        <w:rPr>
          <w:rFonts w:ascii="Times New Roman" w:eastAsia="宋体" w:hAnsi="Times New Roman" w:cs="Times New Roman"/>
        </w:rPr>
        <w:t>“</w:t>
      </w:r>
      <w:r w:rsidRPr="009622C3">
        <w:rPr>
          <w:rFonts w:ascii="Times New Roman" w:eastAsia="宋体" w:hAnsi="宋体"/>
        </w:rPr>
        <w:t>五位一体</w:t>
      </w:r>
      <w:r w:rsidRPr="009622C3">
        <w:rPr>
          <w:rFonts w:ascii="Times New Roman" w:eastAsia="宋体" w:hAnsi="Times New Roman" w:cs="Times New Roman"/>
        </w:rPr>
        <w:t>”</w:t>
      </w:r>
      <w:r w:rsidRPr="009622C3">
        <w:rPr>
          <w:rFonts w:ascii="Times New Roman" w:eastAsia="宋体" w:hAnsi="宋体"/>
        </w:rPr>
        <w:t>总体布局对实现我国社会主义现代化的重大意义是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有利于促进现代化建设各方面协调发展</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有利于促进祖国统一大业的实现</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有利于促进各民族团结奋斗</w:t>
      </w:r>
      <w:r w:rsidRPr="009622C3">
        <w:rPr>
          <w:rFonts w:ascii="Times New Roman" w:eastAsia="宋体" w:hAnsi="宋体"/>
        </w:rPr>
        <w:t>,</w:t>
      </w:r>
      <w:r w:rsidRPr="009622C3">
        <w:rPr>
          <w:rFonts w:ascii="Times New Roman" w:eastAsia="宋体" w:hAnsi="宋体"/>
        </w:rPr>
        <w:t>和谐发展</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有利于推动我国外交事业的发展</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lastRenderedPageBreak/>
        <w:t>4</w:t>
      </w:r>
      <w:r w:rsidRPr="009622C3">
        <w:rPr>
          <w:rFonts w:ascii="Times New Roman" w:eastAsia="宋体" w:hAnsi="Times New Roman" w:cs="Times New Roman"/>
        </w:rPr>
        <w:t>.</w:t>
      </w:r>
      <w:r w:rsidRPr="009622C3">
        <w:rPr>
          <w:rFonts w:ascii="Times New Roman" w:eastAsia="宋体" w:hAnsi="宋体"/>
        </w:rPr>
        <w:t>中共十八大站在实现中华民族永续发展的高度</w:t>
      </w:r>
      <w:r w:rsidRPr="009622C3">
        <w:rPr>
          <w:rFonts w:ascii="Times New Roman" w:eastAsia="宋体" w:hAnsi="宋体"/>
        </w:rPr>
        <w:t>,</w:t>
      </w:r>
      <w:r w:rsidRPr="009622C3">
        <w:rPr>
          <w:rFonts w:ascii="Times New Roman" w:eastAsia="宋体" w:hAnsi="宋体"/>
        </w:rPr>
        <w:t>将生态文明建设纳入</w:t>
      </w:r>
      <w:r w:rsidRPr="009622C3">
        <w:rPr>
          <w:rFonts w:ascii="Times New Roman" w:eastAsia="宋体" w:hAnsi="Times New Roman" w:cs="Times New Roman"/>
        </w:rPr>
        <w:t>“</w:t>
      </w:r>
      <w:r w:rsidRPr="009622C3">
        <w:rPr>
          <w:rFonts w:ascii="Times New Roman" w:eastAsia="宋体" w:hAnsi="宋体"/>
        </w:rPr>
        <w:t>五位一体</w:t>
      </w:r>
      <w:r w:rsidRPr="009622C3">
        <w:rPr>
          <w:rFonts w:ascii="Times New Roman" w:eastAsia="宋体" w:hAnsi="Times New Roman" w:cs="Times New Roman"/>
        </w:rPr>
        <w:t>”</w:t>
      </w:r>
      <w:r w:rsidRPr="009622C3">
        <w:rPr>
          <w:rFonts w:ascii="Times New Roman" w:eastAsia="宋体" w:hAnsi="宋体"/>
        </w:rPr>
        <w:t>总体布局</w:t>
      </w:r>
      <w:r w:rsidRPr="009622C3">
        <w:rPr>
          <w:rFonts w:ascii="Times New Roman" w:eastAsia="宋体" w:hAnsi="宋体"/>
        </w:rPr>
        <w:t>,</w:t>
      </w:r>
      <w:r w:rsidRPr="009622C3">
        <w:rPr>
          <w:rFonts w:ascii="Times New Roman" w:eastAsia="宋体" w:hAnsi="宋体"/>
        </w:rPr>
        <w:t>提出建设美丽中国的战略任务。下列思想家的言论与这一理念相近的是</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兼爱</w:t>
      </w:r>
      <w:r w:rsidRPr="009622C3">
        <w:rPr>
          <w:rFonts w:ascii="Times New Roman" w:eastAsia="宋体" w:hAnsi="Times New Roman" w:cs="Times New Roman"/>
        </w:rPr>
        <w:t>”“</w:t>
      </w:r>
      <w:r w:rsidRPr="009622C3">
        <w:rPr>
          <w:rFonts w:ascii="Times New Roman" w:eastAsia="宋体" w:hAnsi="宋体"/>
        </w:rPr>
        <w:t>非攻</w:t>
      </w:r>
      <w:r w:rsidRPr="009622C3">
        <w:rPr>
          <w:rFonts w:ascii="Times New Roman" w:eastAsia="宋体" w:hAnsi="Times New Roman" w:cs="Times New Roman"/>
        </w:rPr>
        <w:t>”</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知己知彼</w:t>
      </w:r>
      <w:r w:rsidRPr="009622C3">
        <w:rPr>
          <w:rFonts w:ascii="Times New Roman" w:eastAsia="宋体" w:hAnsi="宋体"/>
        </w:rPr>
        <w:t>,</w:t>
      </w:r>
      <w:r w:rsidRPr="009622C3">
        <w:rPr>
          <w:rFonts w:ascii="Times New Roman" w:eastAsia="宋体" w:hAnsi="宋体"/>
        </w:rPr>
        <w:t>百战不殆</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斧斤以时入山林</w:t>
      </w:r>
      <w:r w:rsidRPr="009622C3">
        <w:rPr>
          <w:rFonts w:ascii="Times New Roman" w:eastAsia="宋体" w:hAnsi="宋体"/>
        </w:rPr>
        <w:t>,</w:t>
      </w:r>
      <w:r w:rsidRPr="009622C3">
        <w:rPr>
          <w:rFonts w:ascii="Times New Roman" w:eastAsia="宋体" w:hAnsi="宋体"/>
        </w:rPr>
        <w:t>林木不可胜用也</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民为贵</w:t>
      </w:r>
      <w:r w:rsidRPr="009622C3">
        <w:rPr>
          <w:rFonts w:ascii="Times New Roman" w:eastAsia="宋体" w:hAnsi="宋体"/>
        </w:rPr>
        <w:t>,</w:t>
      </w:r>
      <w:r w:rsidRPr="009622C3">
        <w:rPr>
          <w:rFonts w:ascii="Times New Roman" w:eastAsia="宋体" w:hAnsi="宋体"/>
        </w:rPr>
        <w:t>社稷次之</w:t>
      </w:r>
      <w:r w:rsidRPr="009622C3">
        <w:rPr>
          <w:rFonts w:ascii="Times New Roman" w:eastAsia="宋体" w:hAnsi="宋体"/>
        </w:rPr>
        <w:t>,</w:t>
      </w:r>
      <w:r w:rsidRPr="009622C3">
        <w:rPr>
          <w:rFonts w:ascii="Times New Roman" w:eastAsia="宋体" w:hAnsi="宋体"/>
        </w:rPr>
        <w:t>君为轻</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协调推进</w:t>
      </w:r>
      <w:r w:rsidRPr="009622C3">
        <w:rPr>
          <w:rFonts w:ascii="Times New Roman" w:eastAsia="宋体" w:hAnsi="Times New Roman" w:cs="Times New Roman"/>
        </w:rPr>
        <w:t>“</w:t>
      </w:r>
      <w:r w:rsidRPr="009622C3">
        <w:rPr>
          <w:rFonts w:ascii="Arial" w:eastAsia="黑体" w:hAnsi="黑体"/>
        </w:rPr>
        <w:t>四个全面</w:t>
      </w:r>
      <w:r w:rsidRPr="009622C3">
        <w:rPr>
          <w:rFonts w:ascii="Times New Roman" w:eastAsia="宋体" w:hAnsi="Times New Roman" w:cs="Times New Roman"/>
        </w:rPr>
        <w:t>”</w:t>
      </w:r>
      <w:r w:rsidRPr="009622C3">
        <w:rPr>
          <w:rFonts w:ascii="Arial" w:eastAsia="黑体" w:hAnsi="黑体"/>
        </w:rPr>
        <w:t>战略布局</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习近平曾在著作中引用古典名句</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法令既行</w:t>
      </w:r>
      <w:r w:rsidRPr="009622C3">
        <w:rPr>
          <w:rFonts w:ascii="Times New Roman" w:eastAsia="宋体" w:hAnsi="宋体"/>
        </w:rPr>
        <w:t>,</w:t>
      </w:r>
      <w:r w:rsidRPr="009622C3">
        <w:rPr>
          <w:rFonts w:ascii="Times New Roman" w:eastAsia="宋体" w:hAnsi="宋体"/>
        </w:rPr>
        <w:t>纪律自正</w:t>
      </w:r>
      <w:r w:rsidRPr="009622C3">
        <w:rPr>
          <w:rFonts w:ascii="Times New Roman" w:eastAsia="宋体" w:hAnsi="宋体"/>
        </w:rPr>
        <w:t>,</w:t>
      </w:r>
      <w:r w:rsidRPr="009622C3">
        <w:rPr>
          <w:rFonts w:ascii="Times New Roman" w:eastAsia="宋体" w:hAnsi="宋体"/>
        </w:rPr>
        <w:t>则无不治之国</w:t>
      </w:r>
      <w:r w:rsidRPr="009622C3">
        <w:rPr>
          <w:rFonts w:ascii="Times New Roman" w:eastAsia="宋体" w:hAnsi="宋体"/>
        </w:rPr>
        <w:t>,</w:t>
      </w:r>
      <w:r w:rsidRPr="009622C3">
        <w:rPr>
          <w:rFonts w:ascii="Times New Roman" w:eastAsia="宋体" w:hAnsi="宋体"/>
        </w:rPr>
        <w:t>无不化之民。</w:t>
      </w:r>
      <w:r w:rsidRPr="009622C3">
        <w:rPr>
          <w:rFonts w:ascii="Times New Roman" w:eastAsia="宋体" w:hAnsi="Times New Roman" w:cs="Times New Roman"/>
        </w:rPr>
        <w:t>”</w:t>
      </w:r>
      <w:r w:rsidRPr="009622C3">
        <w:rPr>
          <w:rFonts w:ascii="Times New Roman" w:eastAsia="宋体" w:hAnsi="宋体"/>
        </w:rPr>
        <w:t>这彰显了</w:t>
      </w:r>
      <w:r w:rsidRPr="009622C3">
        <w:rPr>
          <w:rFonts w:ascii="Times New Roman" w:eastAsia="宋体" w:hAnsi="Times New Roman" w:cs="Times New Roman"/>
        </w:rPr>
        <w:t>“</w:t>
      </w:r>
      <w:r w:rsidRPr="009622C3">
        <w:rPr>
          <w:rFonts w:ascii="Times New Roman" w:eastAsia="宋体" w:hAnsi="宋体"/>
        </w:rPr>
        <w:t>四个全面</w:t>
      </w:r>
      <w:r w:rsidRPr="009622C3">
        <w:rPr>
          <w:rFonts w:ascii="Times New Roman" w:eastAsia="宋体" w:hAnsi="Times New Roman" w:cs="Times New Roman"/>
        </w:rPr>
        <w:t>”</w:t>
      </w:r>
      <w:r w:rsidRPr="009622C3">
        <w:rPr>
          <w:rFonts w:ascii="Times New Roman" w:eastAsia="宋体" w:hAnsi="宋体"/>
        </w:rPr>
        <w:t>战略布局中的</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全面深化改革</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全面从严治党</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全面依法治国</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全面建设社会主义现代化国家</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6</w:t>
      </w:r>
      <w:r w:rsidRPr="009622C3">
        <w:rPr>
          <w:rFonts w:ascii="Times New Roman" w:eastAsia="宋体" w:hAnsi="Times New Roman" w:cs="Times New Roman"/>
        </w:rPr>
        <w:t>.</w:t>
      </w:r>
      <w:r w:rsidRPr="009622C3">
        <w:rPr>
          <w:rFonts w:ascii="Times New Roman" w:eastAsia="宋体" w:hAnsi="宋体"/>
        </w:rPr>
        <w:t>中共十九届五中全会对开启全面建设社会主义现代化国家新征程作出战略决策</w:t>
      </w:r>
      <w:r w:rsidRPr="009622C3">
        <w:rPr>
          <w:rFonts w:ascii="Times New Roman" w:eastAsia="宋体" w:hAnsi="宋体"/>
        </w:rPr>
        <w:t>,</w:t>
      </w:r>
      <w:r w:rsidRPr="009622C3">
        <w:rPr>
          <w:rFonts w:ascii="Times New Roman" w:eastAsia="宋体" w:hAnsi="宋体"/>
        </w:rPr>
        <w:t>对</w:t>
      </w:r>
      <w:r w:rsidRPr="009622C3">
        <w:rPr>
          <w:rFonts w:ascii="Times New Roman" w:eastAsia="宋体" w:hAnsi="Times New Roman" w:cs="Times New Roman"/>
        </w:rPr>
        <w:t>“</w:t>
      </w:r>
      <w:r w:rsidRPr="009622C3">
        <w:rPr>
          <w:rFonts w:ascii="Times New Roman" w:eastAsia="宋体" w:hAnsi="宋体"/>
        </w:rPr>
        <w:t>四个全面</w:t>
      </w:r>
      <w:r w:rsidRPr="009622C3">
        <w:rPr>
          <w:rFonts w:ascii="Times New Roman" w:eastAsia="宋体" w:hAnsi="Times New Roman" w:cs="Times New Roman"/>
        </w:rPr>
        <w:t>”</w:t>
      </w:r>
      <w:r w:rsidRPr="009622C3">
        <w:rPr>
          <w:rFonts w:ascii="Times New Roman" w:eastAsia="宋体" w:hAnsi="宋体"/>
        </w:rPr>
        <w:t>战略布局的内涵作出调整。下列是</w:t>
      </w:r>
      <w:r w:rsidRPr="009622C3">
        <w:rPr>
          <w:rFonts w:ascii="Times New Roman" w:eastAsia="宋体" w:hAnsi="Times New Roman" w:cs="Times New Roman"/>
        </w:rPr>
        <w:t>“</w:t>
      </w:r>
      <w:r w:rsidRPr="009622C3">
        <w:rPr>
          <w:rFonts w:ascii="Times New Roman" w:eastAsia="宋体" w:hAnsi="宋体"/>
        </w:rPr>
        <w:t>四个全面</w:t>
      </w:r>
      <w:r w:rsidRPr="009622C3">
        <w:rPr>
          <w:rFonts w:ascii="Times New Roman" w:eastAsia="宋体" w:hAnsi="Times New Roman" w:cs="Times New Roman"/>
        </w:rPr>
        <w:t>”</w:t>
      </w:r>
      <w:r w:rsidRPr="009622C3">
        <w:rPr>
          <w:rFonts w:ascii="Times New Roman" w:eastAsia="宋体" w:hAnsi="宋体"/>
        </w:rPr>
        <w:t>战略布局新内容的是</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全面建设社会主义现代化国家</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全面深化改革</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全面依法治国</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全面从严治党</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习近平曾说</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中国梦是民族的梦</w:t>
      </w:r>
      <w:r w:rsidRPr="009622C3">
        <w:rPr>
          <w:rFonts w:ascii="Times New Roman" w:eastAsia="宋体" w:hAnsi="宋体"/>
        </w:rPr>
        <w:t>,</w:t>
      </w:r>
      <w:r w:rsidRPr="009622C3">
        <w:rPr>
          <w:rFonts w:ascii="Times New Roman" w:eastAsia="宋体" w:hAnsi="宋体"/>
        </w:rPr>
        <w:t>也是每个中国人的梦。只要我们紧密团结</w:t>
      </w:r>
      <w:r w:rsidRPr="009622C3">
        <w:rPr>
          <w:rFonts w:ascii="Times New Roman" w:eastAsia="宋体" w:hAnsi="宋体"/>
        </w:rPr>
        <w:t>,</w:t>
      </w:r>
      <w:r w:rsidRPr="009622C3">
        <w:rPr>
          <w:rFonts w:ascii="Times New Roman" w:eastAsia="宋体" w:hAnsi="宋体"/>
        </w:rPr>
        <w:t>万众一心</w:t>
      </w:r>
      <w:r w:rsidRPr="009622C3">
        <w:rPr>
          <w:rFonts w:ascii="Times New Roman" w:eastAsia="宋体" w:hAnsi="宋体"/>
        </w:rPr>
        <w:t>,</w:t>
      </w:r>
      <w:r w:rsidRPr="009622C3">
        <w:rPr>
          <w:rFonts w:ascii="Times New Roman" w:eastAsia="宋体" w:hAnsi="宋体"/>
        </w:rPr>
        <w:t>为实现共同梦想而奋斗</w:t>
      </w:r>
      <w:r w:rsidRPr="009622C3">
        <w:rPr>
          <w:rFonts w:ascii="Times New Roman" w:eastAsia="宋体" w:hAnsi="宋体"/>
        </w:rPr>
        <w:t>,</w:t>
      </w:r>
      <w:r w:rsidRPr="009622C3">
        <w:rPr>
          <w:rFonts w:ascii="Times New Roman" w:eastAsia="宋体" w:hAnsi="宋体"/>
        </w:rPr>
        <w:t>实现梦想的力量就无比强大。</w:t>
      </w:r>
      <w:r w:rsidRPr="009622C3">
        <w:rPr>
          <w:rFonts w:ascii="Times New Roman" w:eastAsia="宋体" w:hAnsi="Times New Roman" w:cs="Times New Roman"/>
        </w:rPr>
        <w:t>”</w:t>
      </w:r>
      <w:r w:rsidRPr="009622C3">
        <w:rPr>
          <w:rFonts w:ascii="Times New Roman" w:eastAsia="宋体" w:hAnsi="宋体"/>
        </w:rPr>
        <w:t>据此可知</w:t>
      </w:r>
      <w:r w:rsidRPr="009622C3">
        <w:rPr>
          <w:rFonts w:ascii="Times New Roman" w:eastAsia="宋体" w:hAnsi="宋体"/>
        </w:rPr>
        <w:t>,</w:t>
      </w:r>
      <w:r w:rsidRPr="009622C3">
        <w:rPr>
          <w:rFonts w:ascii="Times New Roman" w:eastAsia="宋体" w:hAnsi="宋体"/>
        </w:rPr>
        <w:t>实现中国梦需要依靠</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 xml:space="preserve">综合国力的提升　</w:t>
      </w: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中国道路的坚定</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中国力量的凝聚</w:t>
      </w:r>
      <w:r w:rsidRPr="009622C3">
        <w:rPr>
          <w:rFonts w:ascii="Times New Roman" w:eastAsia="宋体" w:hAnsi="宋体"/>
        </w:rPr>
        <w:tab/>
        <w:t>D</w:t>
      </w:r>
      <w:r w:rsidRPr="009622C3">
        <w:rPr>
          <w:rFonts w:ascii="Times New Roman" w:eastAsia="宋体" w:hAnsi="Times New Roman" w:cs="Times New Roman"/>
        </w:rPr>
        <w:t>.</w:t>
      </w:r>
      <w:r w:rsidRPr="009622C3">
        <w:rPr>
          <w:rFonts w:ascii="Times New Roman" w:eastAsia="宋体" w:hAnsi="宋体"/>
        </w:rPr>
        <w:t>中国理论的创新</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1992</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邓小平提出</w:t>
      </w:r>
      <w:r w:rsidRPr="009622C3">
        <w:rPr>
          <w:rFonts w:ascii="Times New Roman" w:eastAsia="宋体" w:hAnsi="Times New Roman" w:cs="Times New Roman"/>
        </w:rPr>
        <w:t>“</w:t>
      </w:r>
      <w:r w:rsidRPr="009622C3">
        <w:rPr>
          <w:rFonts w:ascii="Times New Roman" w:eastAsia="宋体" w:hAnsi="宋体"/>
        </w:rPr>
        <w:t>发展才是硬道理</w:t>
      </w:r>
      <w:r w:rsidRPr="009622C3">
        <w:rPr>
          <w:rFonts w:ascii="Times New Roman" w:eastAsia="宋体" w:hAnsi="Times New Roman" w:cs="Times New Roman"/>
        </w:rPr>
        <w:t>”</w:t>
      </w:r>
      <w:r w:rsidRPr="009622C3">
        <w:rPr>
          <w:rFonts w:ascii="Times New Roman" w:eastAsia="宋体" w:hAnsi="宋体"/>
        </w:rPr>
        <w:t>;</w:t>
      </w:r>
      <w:r w:rsidRPr="009622C3">
        <w:rPr>
          <w:rFonts w:ascii="Times New Roman" w:eastAsia="宋体" w:hAnsi="宋体"/>
        </w:rPr>
        <w:t>进入</w:t>
      </w:r>
      <w:r w:rsidRPr="009622C3">
        <w:rPr>
          <w:rFonts w:ascii="Times New Roman" w:eastAsia="宋体" w:hAnsi="宋体"/>
        </w:rPr>
        <w:t>21</w:t>
      </w:r>
      <w:r w:rsidRPr="009622C3">
        <w:rPr>
          <w:rFonts w:ascii="Times New Roman" w:eastAsia="宋体" w:hAnsi="宋体"/>
        </w:rPr>
        <w:t>世纪后</w:t>
      </w:r>
      <w:r w:rsidRPr="009622C3">
        <w:rPr>
          <w:rFonts w:ascii="Times New Roman" w:eastAsia="宋体" w:hAnsi="宋体"/>
        </w:rPr>
        <w:t>,</w:t>
      </w:r>
      <w:r w:rsidRPr="009622C3">
        <w:rPr>
          <w:rFonts w:ascii="Times New Roman" w:eastAsia="宋体" w:hAnsi="宋体"/>
        </w:rPr>
        <w:t>党中央先后提出了构建社会主义和谐社会、</w:t>
      </w:r>
      <w:r w:rsidRPr="009622C3">
        <w:rPr>
          <w:rFonts w:ascii="Times New Roman" w:eastAsia="宋体" w:hAnsi="Times New Roman" w:cs="Times New Roman"/>
        </w:rPr>
        <w:t>“</w:t>
      </w:r>
      <w:r w:rsidRPr="009622C3">
        <w:rPr>
          <w:rFonts w:ascii="Times New Roman" w:eastAsia="宋体" w:hAnsi="宋体"/>
        </w:rPr>
        <w:t>五位一体</w:t>
      </w:r>
      <w:r w:rsidRPr="009622C3">
        <w:rPr>
          <w:rFonts w:ascii="Times New Roman" w:eastAsia="宋体" w:hAnsi="Times New Roman" w:cs="Times New Roman"/>
        </w:rPr>
        <w:t>”</w:t>
      </w:r>
      <w:r w:rsidRPr="009622C3">
        <w:rPr>
          <w:rFonts w:ascii="Times New Roman" w:eastAsia="宋体" w:hAnsi="宋体"/>
        </w:rPr>
        <w:t>总体布局以及</w:t>
      </w:r>
      <w:r w:rsidRPr="009622C3">
        <w:rPr>
          <w:rFonts w:ascii="Times New Roman" w:eastAsia="宋体" w:hAnsi="Times New Roman" w:cs="Times New Roman"/>
        </w:rPr>
        <w:t>“</w:t>
      </w:r>
      <w:r w:rsidRPr="009622C3">
        <w:rPr>
          <w:rFonts w:ascii="Times New Roman" w:eastAsia="宋体" w:hAnsi="宋体"/>
        </w:rPr>
        <w:t>四个全面</w:t>
      </w:r>
      <w:r w:rsidRPr="009622C3">
        <w:rPr>
          <w:rFonts w:ascii="Times New Roman" w:eastAsia="宋体" w:hAnsi="Times New Roman" w:cs="Times New Roman"/>
        </w:rPr>
        <w:t>”</w:t>
      </w:r>
      <w:r w:rsidRPr="009622C3">
        <w:rPr>
          <w:rFonts w:ascii="Times New Roman" w:eastAsia="宋体" w:hAnsi="宋体"/>
        </w:rPr>
        <w:t>战略布局的发展格局。以上变化是由于</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A</w:t>
      </w:r>
      <w:r w:rsidRPr="009622C3">
        <w:rPr>
          <w:rFonts w:ascii="Times New Roman" w:eastAsia="宋体" w:hAnsi="Times New Roman" w:cs="Times New Roman"/>
        </w:rPr>
        <w:t>.</w:t>
      </w:r>
      <w:r w:rsidRPr="009622C3">
        <w:rPr>
          <w:rFonts w:ascii="Times New Roman" w:eastAsia="宋体" w:hAnsi="宋体"/>
        </w:rPr>
        <w:t>国家适应科学技术发展</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党的社会主义建设指导思想不断发生变化</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党对社会主义建设规律认识不断总结深化的结果</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国家适应国际形势变化反对霸权主义的需要</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2015</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中共十八届五中全会提出的某一理念</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回答了关于发展的目的、动力、方式、路径等一系列理论和实践问题</w:t>
      </w:r>
      <w:r w:rsidRPr="009622C3">
        <w:rPr>
          <w:rFonts w:ascii="Times New Roman" w:eastAsia="宋体" w:hAnsi="宋体"/>
        </w:rPr>
        <w:t>,</w:t>
      </w:r>
      <w:r w:rsidRPr="009622C3">
        <w:rPr>
          <w:rFonts w:ascii="Times New Roman" w:eastAsia="宋体" w:hAnsi="宋体"/>
        </w:rPr>
        <w:t>阐明了我们党关于发展的政治立场、价值导向、发展模式、发展道路等重大政治问题</w:t>
      </w:r>
      <w:r w:rsidRPr="009622C3">
        <w:rPr>
          <w:rFonts w:ascii="Times New Roman" w:eastAsia="宋体" w:hAnsi="Times New Roman" w:cs="Times New Roman"/>
        </w:rPr>
        <w:t>”</w:t>
      </w:r>
      <w:r w:rsidRPr="009622C3">
        <w:rPr>
          <w:rFonts w:ascii="Times New Roman" w:eastAsia="宋体" w:hAnsi="宋体"/>
        </w:rPr>
        <w:t>。这一理念是指</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四个全面</w:t>
      </w:r>
      <w:r w:rsidRPr="009622C3">
        <w:rPr>
          <w:rFonts w:ascii="Times New Roman" w:eastAsia="宋体" w:hAnsi="Times New Roman" w:cs="Times New Roman"/>
        </w:rPr>
        <w:t>”</w:t>
      </w:r>
      <w:r w:rsidRPr="009622C3">
        <w:rPr>
          <w:rFonts w:ascii="Times New Roman" w:eastAsia="宋体" w:hAnsi="宋体"/>
        </w:rPr>
        <w:t>战略布局</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中国梦宏伟蓝图</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新发展理念</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建设中国特色社会主义</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阅读材料</w:t>
      </w:r>
      <w:r w:rsidRPr="009622C3">
        <w:rPr>
          <w:rFonts w:ascii="Times New Roman" w:eastAsia="宋体" w:hAnsi="宋体"/>
        </w:rPr>
        <w:t>,</w:t>
      </w:r>
      <w:r w:rsidRPr="009622C3">
        <w:rPr>
          <w:rFonts w:ascii="Times New Roman" w:eastAsia="宋体" w:hAnsi="宋体"/>
        </w:rPr>
        <w:t>回答问题。</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材料一</w:t>
      </w:r>
      <w:r w:rsidRPr="009622C3">
        <w:rPr>
          <w:rFonts w:ascii="Times New Roman" w:eastAsia="宋体" w:hAnsi="宋体"/>
        </w:rPr>
        <w:t xml:space="preserve">　</w:t>
      </w:r>
      <w:r w:rsidRPr="009622C3">
        <w:rPr>
          <w:rFonts w:ascii="Times New Roman" w:eastAsia="宋体" w:hAnsi="Times New Roman" w:cs="Times New Roman"/>
        </w:rPr>
        <w:t>“</w:t>
      </w:r>
      <w:r w:rsidRPr="009622C3">
        <w:rPr>
          <w:rFonts w:ascii="Times New Roman" w:eastAsia="楷体" w:hAnsi="楷体"/>
        </w:rPr>
        <w:t>实现中华民族伟大复兴的中国梦</w:t>
      </w:r>
      <w:r w:rsidRPr="009622C3">
        <w:rPr>
          <w:rFonts w:ascii="Times New Roman" w:eastAsia="宋体" w:hAnsi="宋体"/>
        </w:rPr>
        <w:t>,</w:t>
      </w:r>
      <w:r w:rsidRPr="009622C3">
        <w:rPr>
          <w:rFonts w:ascii="Times New Roman" w:eastAsia="楷体" w:hAnsi="楷体"/>
        </w:rPr>
        <w:t>就是要实现国家富强、民族振兴、人民幸福……</w:t>
      </w:r>
      <w:r w:rsidRPr="009622C3">
        <w:rPr>
          <w:rFonts w:ascii="Times New Roman" w:eastAsia="宋体" w:hAnsi="Times New Roman" w:cs="Times New Roman"/>
        </w:rPr>
        <w:t>”</w:t>
      </w:r>
      <w:r w:rsidRPr="009622C3">
        <w:rPr>
          <w:rFonts w:ascii="Times New Roman" w:eastAsia="楷体" w:hAnsi="楷体"/>
        </w:rPr>
        <w:t>习近平总书记的讲话也是一场实现中华民族</w:t>
      </w:r>
      <w:r w:rsidRPr="009622C3">
        <w:rPr>
          <w:rFonts w:ascii="Times New Roman" w:eastAsia="宋体" w:hAnsi="Times New Roman" w:cs="Times New Roman"/>
        </w:rPr>
        <w:t>“</w:t>
      </w:r>
      <w:r w:rsidRPr="009622C3">
        <w:rPr>
          <w:rFonts w:ascii="Times New Roman" w:eastAsia="楷体" w:hAnsi="楷体"/>
        </w:rPr>
        <w:t>中国梦</w:t>
      </w:r>
      <w:r w:rsidRPr="009622C3">
        <w:rPr>
          <w:rFonts w:ascii="Times New Roman" w:eastAsia="宋体" w:hAnsi="Times New Roman" w:cs="Times New Roman"/>
        </w:rPr>
        <w:t>”</w:t>
      </w:r>
      <w:r w:rsidRPr="009622C3">
        <w:rPr>
          <w:rFonts w:ascii="Times New Roman" w:eastAsia="楷体" w:hAnsi="楷体"/>
        </w:rPr>
        <w:t>的全民动员令。习近平在参观《复兴之路》展览时指出</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楷体" w:hAnsi="楷体"/>
        </w:rPr>
        <w:t>中国梦</w:t>
      </w:r>
      <w:r w:rsidRPr="009622C3">
        <w:rPr>
          <w:rFonts w:ascii="Times New Roman" w:eastAsia="宋体" w:hAnsi="Times New Roman" w:cs="Times New Roman"/>
        </w:rPr>
        <w:t>”</w:t>
      </w:r>
      <w:r w:rsidRPr="009622C3">
        <w:rPr>
          <w:rFonts w:ascii="Times New Roman" w:eastAsia="楷体" w:hAnsi="楷体"/>
        </w:rPr>
        <w:t>就是民族复兴梦</w:t>
      </w:r>
      <w:r w:rsidRPr="009622C3">
        <w:rPr>
          <w:rFonts w:ascii="Times New Roman" w:eastAsia="宋体" w:hAnsi="宋体"/>
        </w:rPr>
        <w:t>,</w:t>
      </w:r>
      <w:r w:rsidRPr="009622C3">
        <w:rPr>
          <w:rFonts w:ascii="Times New Roman" w:eastAsia="楷体" w:hAnsi="楷体"/>
        </w:rPr>
        <w:t>也是在这个过程中每个中国人自我实现之梦</w:t>
      </w:r>
      <w:r w:rsidRPr="009622C3">
        <w:rPr>
          <w:rFonts w:ascii="Times New Roman" w:eastAsia="宋体" w:hAnsi="宋体"/>
        </w:rPr>
        <w:t>,</w:t>
      </w:r>
      <w:r w:rsidRPr="009622C3">
        <w:rPr>
          <w:rFonts w:ascii="Times New Roman" w:eastAsia="楷体" w:hAnsi="楷体"/>
        </w:rPr>
        <w:t>更是中华民族面对未来之梦。</w:t>
      </w:r>
      <w:r w:rsidRPr="009622C3">
        <w:rPr>
          <w:rFonts w:ascii="Times New Roman" w:eastAsia="宋体" w:hAnsi="Times New Roman" w:cs="Times New Roman"/>
        </w:rPr>
        <w:t>“</w:t>
      </w:r>
      <w:r w:rsidRPr="009622C3">
        <w:rPr>
          <w:rFonts w:ascii="Times New Roman" w:eastAsia="楷体" w:hAnsi="楷体"/>
        </w:rPr>
        <w:t>实现中华民族伟大复兴是一项光荣而艰巨的事业</w:t>
      </w:r>
      <w:r w:rsidRPr="009622C3">
        <w:rPr>
          <w:rFonts w:ascii="Times New Roman" w:eastAsia="宋体" w:hAnsi="宋体"/>
        </w:rPr>
        <w:t>,</w:t>
      </w:r>
      <w:r w:rsidRPr="009622C3">
        <w:rPr>
          <w:rFonts w:ascii="Times New Roman" w:eastAsia="楷体" w:hAnsi="楷体"/>
        </w:rPr>
        <w:t>需要一代又一代中国人共同为之努力。</w:t>
      </w:r>
      <w:r w:rsidRPr="009622C3">
        <w:rPr>
          <w:rFonts w:ascii="Times New Roman" w:eastAsia="宋体" w:hAnsi="Times New Roman" w:cs="Times New Roman"/>
        </w:rPr>
        <w:t>”</w:t>
      </w:r>
    </w:p>
    <w:p w:rsidR="00E82367" w:rsidRPr="009622C3" w:rsidRDefault="00E82367" w:rsidP="00E82367">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摘编自《中国梦</w:t>
      </w:r>
      <w:r w:rsidRPr="009622C3">
        <w:rPr>
          <w:rFonts w:ascii="Times New Roman" w:eastAsia="宋体" w:hAnsi="宋体"/>
        </w:rPr>
        <w:t>,</w:t>
      </w:r>
      <w:r w:rsidRPr="009622C3">
        <w:rPr>
          <w:rFonts w:ascii="Times New Roman" w:eastAsia="楷体" w:hAnsi="楷体"/>
        </w:rPr>
        <w:t>需要每一个</w:t>
      </w:r>
      <w:bookmarkStart w:id="0" w:name="_GoBack"/>
      <w:bookmarkEnd w:id="0"/>
      <w:r w:rsidRPr="009622C3">
        <w:rPr>
          <w:rFonts w:ascii="Times New Roman" w:eastAsia="楷体" w:hAnsi="楷体"/>
        </w:rPr>
        <w:t>脚踏实地的足印》</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材料二</w:t>
      </w:r>
      <w:r w:rsidRPr="009622C3">
        <w:rPr>
          <w:rFonts w:ascii="Times New Roman" w:eastAsia="宋体" w:hAnsi="宋体"/>
        </w:rPr>
        <w:t xml:space="preserve">　</w:t>
      </w:r>
      <w:r w:rsidRPr="009622C3">
        <w:rPr>
          <w:rFonts w:ascii="Times New Roman" w:eastAsia="楷体" w:hAnsi="楷体"/>
        </w:rPr>
        <w:t>习近平总书记在视察江苏时</w:t>
      </w:r>
      <w:r w:rsidRPr="009622C3">
        <w:rPr>
          <w:rFonts w:ascii="Times New Roman" w:eastAsia="宋体" w:hAnsi="宋体"/>
        </w:rPr>
        <w:t>,</w:t>
      </w:r>
      <w:r w:rsidRPr="009622C3">
        <w:rPr>
          <w:rFonts w:ascii="Times New Roman" w:eastAsia="楷体" w:hAnsi="楷体"/>
        </w:rPr>
        <w:t>首次提出</w:t>
      </w:r>
      <w:r w:rsidRPr="009622C3">
        <w:rPr>
          <w:rFonts w:ascii="Times New Roman" w:eastAsia="宋体" w:hAnsi="Times New Roman" w:cs="Times New Roman"/>
        </w:rPr>
        <w:t>“</w:t>
      </w:r>
      <w:r w:rsidRPr="009622C3">
        <w:rPr>
          <w:rFonts w:ascii="Times New Roman" w:eastAsia="楷体" w:hAnsi="楷体"/>
        </w:rPr>
        <w:t>全面从严治党</w:t>
      </w:r>
      <w:r w:rsidRPr="009622C3">
        <w:rPr>
          <w:rFonts w:ascii="Times New Roman" w:eastAsia="宋体" w:hAnsi="Times New Roman" w:cs="Times New Roman"/>
        </w:rPr>
        <w:t>”</w:t>
      </w:r>
      <w:r w:rsidRPr="009622C3">
        <w:rPr>
          <w:rFonts w:ascii="Times New Roman" w:eastAsia="楷体" w:hAnsi="楷体"/>
        </w:rPr>
        <w:t>。由</w:t>
      </w:r>
      <w:r w:rsidRPr="009622C3">
        <w:rPr>
          <w:rFonts w:ascii="Times New Roman" w:eastAsia="宋体" w:hAnsi="Times New Roman" w:cs="Times New Roman"/>
        </w:rPr>
        <w:t>“</w:t>
      </w:r>
      <w:r w:rsidRPr="009622C3">
        <w:rPr>
          <w:rFonts w:ascii="Times New Roman" w:eastAsia="楷体" w:hAnsi="楷体"/>
        </w:rPr>
        <w:t>从严治党</w:t>
      </w:r>
      <w:r w:rsidRPr="009622C3">
        <w:rPr>
          <w:rFonts w:ascii="Times New Roman" w:eastAsia="宋体" w:hAnsi="Times New Roman" w:cs="Times New Roman"/>
        </w:rPr>
        <w:t>”</w:t>
      </w:r>
      <w:r w:rsidRPr="009622C3">
        <w:rPr>
          <w:rFonts w:ascii="Times New Roman" w:eastAsia="楷体" w:hAnsi="楷体"/>
        </w:rPr>
        <w:t>到</w:t>
      </w:r>
      <w:r w:rsidRPr="009622C3">
        <w:rPr>
          <w:rFonts w:ascii="Times New Roman" w:eastAsia="宋体" w:hAnsi="Times New Roman" w:cs="Times New Roman"/>
        </w:rPr>
        <w:t>“</w:t>
      </w:r>
      <w:r w:rsidRPr="009622C3">
        <w:rPr>
          <w:rFonts w:ascii="Times New Roman" w:eastAsia="楷体" w:hAnsi="楷体"/>
        </w:rPr>
        <w:t>全面从严治党</w:t>
      </w:r>
      <w:r w:rsidRPr="009622C3">
        <w:rPr>
          <w:rFonts w:ascii="Times New Roman" w:eastAsia="宋体" w:hAnsi="Times New Roman" w:cs="Times New Roman"/>
        </w:rPr>
        <w:t>”</w:t>
      </w:r>
      <w:r w:rsidRPr="009622C3">
        <w:rPr>
          <w:rFonts w:ascii="Times New Roman" w:eastAsia="宋体" w:hAnsi="宋体"/>
        </w:rPr>
        <w:t>,</w:t>
      </w:r>
      <w:r w:rsidRPr="009622C3">
        <w:rPr>
          <w:rFonts w:ascii="Times New Roman" w:eastAsia="楷体" w:hAnsi="楷体"/>
        </w:rPr>
        <w:t>既立足</w:t>
      </w:r>
      <w:r w:rsidRPr="009622C3">
        <w:rPr>
          <w:rFonts w:ascii="Times New Roman" w:eastAsia="宋体" w:hAnsi="Times New Roman" w:cs="Times New Roman"/>
        </w:rPr>
        <w:t>“</w:t>
      </w:r>
      <w:r w:rsidRPr="009622C3">
        <w:rPr>
          <w:rFonts w:ascii="Times New Roman" w:eastAsia="楷体" w:hAnsi="楷体"/>
        </w:rPr>
        <w:t>四个全面</w:t>
      </w:r>
      <w:r w:rsidRPr="009622C3">
        <w:rPr>
          <w:rFonts w:ascii="Times New Roman" w:eastAsia="宋体" w:hAnsi="Times New Roman" w:cs="Times New Roman"/>
        </w:rPr>
        <w:t>”</w:t>
      </w:r>
      <w:r w:rsidRPr="009622C3">
        <w:rPr>
          <w:rFonts w:ascii="Times New Roman" w:eastAsia="楷体" w:hAnsi="楷体"/>
        </w:rPr>
        <w:t>的逻辑联系</w:t>
      </w:r>
      <w:r w:rsidRPr="009622C3">
        <w:rPr>
          <w:rFonts w:ascii="Times New Roman" w:eastAsia="宋体" w:hAnsi="宋体"/>
        </w:rPr>
        <w:t>,</w:t>
      </w:r>
      <w:r w:rsidRPr="009622C3">
        <w:rPr>
          <w:rFonts w:ascii="Times New Roman" w:eastAsia="楷体" w:hAnsi="楷体"/>
        </w:rPr>
        <w:t>突出了全面从严治党对于全面建成小康社会、全面深化改革、全面推进依法治国的根本保证作用</w:t>
      </w:r>
      <w:r w:rsidRPr="009622C3">
        <w:rPr>
          <w:rFonts w:ascii="Times New Roman" w:eastAsia="宋体" w:hAnsi="宋体"/>
        </w:rPr>
        <w:t>;</w:t>
      </w:r>
      <w:r w:rsidRPr="009622C3">
        <w:rPr>
          <w:rFonts w:ascii="Times New Roman" w:eastAsia="楷体" w:hAnsi="楷体"/>
        </w:rPr>
        <w:t>又立足党的建设现状</w:t>
      </w:r>
      <w:r w:rsidRPr="009622C3">
        <w:rPr>
          <w:rFonts w:ascii="Times New Roman" w:eastAsia="宋体" w:hAnsi="宋体"/>
        </w:rPr>
        <w:t>,</w:t>
      </w:r>
      <w:r w:rsidRPr="009622C3">
        <w:rPr>
          <w:rFonts w:ascii="Times New Roman" w:eastAsia="楷体" w:hAnsi="楷体"/>
        </w:rPr>
        <w:t>对提高从严治党系统性全面性提出了明确要求</w:t>
      </w:r>
      <w:r w:rsidRPr="009622C3">
        <w:rPr>
          <w:rFonts w:ascii="Times New Roman" w:eastAsia="宋体" w:hAnsi="宋体"/>
        </w:rPr>
        <w:t>,</w:t>
      </w:r>
      <w:r w:rsidRPr="009622C3">
        <w:rPr>
          <w:rFonts w:ascii="Times New Roman" w:eastAsia="楷体" w:hAnsi="楷体"/>
        </w:rPr>
        <w:t>反映了我们党对中国特色社会主义建设规律、党的自身建设规律认识的与时俱进和进一步深化。</w:t>
      </w:r>
    </w:p>
    <w:p w:rsidR="00E82367" w:rsidRPr="009622C3" w:rsidRDefault="00E82367" w:rsidP="00E82367">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摘编自《推动全面从严治党迈上新台阶》</w:t>
      </w:r>
      <w:r w:rsidRPr="009622C3">
        <w:rPr>
          <w:rFonts w:ascii="Times New Roman" w:eastAsia="宋体" w:hAnsi="宋体"/>
        </w:rPr>
        <w:t>,</w:t>
      </w:r>
    </w:p>
    <w:p w:rsidR="00E82367" w:rsidRPr="009622C3" w:rsidRDefault="00E82367" w:rsidP="00E82367">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t>《新华日报》</w:t>
      </w:r>
      <w:r w:rsidRPr="009622C3">
        <w:rPr>
          <w:rFonts w:ascii="Times New Roman" w:eastAsia="宋体" w:hAnsi="宋体"/>
        </w:rPr>
        <w:t>2014</w:t>
      </w:r>
      <w:r w:rsidRPr="009622C3">
        <w:rPr>
          <w:rFonts w:ascii="Times New Roman" w:eastAsia="楷体" w:hAnsi="楷体"/>
        </w:rPr>
        <w:t>年</w:t>
      </w:r>
      <w:r w:rsidRPr="009622C3">
        <w:rPr>
          <w:rFonts w:ascii="Times New Roman" w:eastAsia="宋体" w:hAnsi="宋体"/>
        </w:rPr>
        <w:t>12</w:t>
      </w:r>
      <w:r w:rsidRPr="009622C3">
        <w:rPr>
          <w:rFonts w:ascii="Times New Roman" w:eastAsia="楷体" w:hAnsi="楷体"/>
        </w:rPr>
        <w:t>月</w:t>
      </w:r>
      <w:r w:rsidRPr="009622C3">
        <w:rPr>
          <w:rFonts w:ascii="Times New Roman" w:eastAsia="宋体" w:hAnsi="宋体"/>
        </w:rPr>
        <w:t>26</w:t>
      </w:r>
      <w:r w:rsidRPr="009622C3">
        <w:rPr>
          <w:rFonts w:ascii="Times New Roman" w:eastAsia="楷体" w:hAnsi="楷体"/>
        </w:rPr>
        <w:t>日</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材料三</w:t>
      </w:r>
      <w:r w:rsidRPr="009622C3">
        <w:rPr>
          <w:rFonts w:ascii="Times New Roman" w:eastAsia="宋体" w:hAnsi="宋体"/>
        </w:rPr>
        <w:t xml:space="preserve">　</w:t>
      </w:r>
      <w:r w:rsidRPr="009622C3">
        <w:rPr>
          <w:rFonts w:ascii="Times New Roman" w:eastAsia="楷体" w:hAnsi="楷体"/>
        </w:rPr>
        <w:t>中共十八大召开以来</w:t>
      </w:r>
      <w:r w:rsidRPr="009622C3">
        <w:rPr>
          <w:rFonts w:ascii="Times New Roman" w:eastAsia="宋体" w:hAnsi="宋体"/>
        </w:rPr>
        <w:t>,</w:t>
      </w:r>
      <w:r w:rsidRPr="009622C3">
        <w:rPr>
          <w:rFonts w:ascii="Times New Roman" w:eastAsia="楷体" w:hAnsi="楷体"/>
        </w:rPr>
        <w:t>党中央提出许多新提法</w:t>
      </w:r>
      <w:r w:rsidRPr="009622C3">
        <w:rPr>
          <w:rFonts w:ascii="Times New Roman" w:eastAsia="宋体" w:hAnsi="宋体"/>
        </w:rPr>
        <w:t>,</w:t>
      </w:r>
      <w:r w:rsidRPr="009622C3">
        <w:rPr>
          <w:rFonts w:ascii="Times New Roman" w:eastAsia="楷体" w:hAnsi="楷体"/>
        </w:rPr>
        <w:t>从</w:t>
      </w:r>
      <w:r w:rsidRPr="009622C3">
        <w:rPr>
          <w:rFonts w:ascii="Times New Roman" w:eastAsia="宋体" w:hAnsi="Times New Roman" w:cs="Times New Roman"/>
        </w:rPr>
        <w:t>“</w:t>
      </w:r>
      <w:r w:rsidRPr="009622C3">
        <w:rPr>
          <w:rFonts w:ascii="Times New Roman" w:eastAsia="楷体" w:hAnsi="楷体"/>
        </w:rPr>
        <w:t>两个一百年</w:t>
      </w:r>
      <w:r w:rsidRPr="009622C3">
        <w:rPr>
          <w:rFonts w:ascii="Times New Roman" w:eastAsia="宋体" w:hAnsi="Times New Roman" w:cs="Times New Roman"/>
        </w:rPr>
        <w:t>”</w:t>
      </w:r>
      <w:r w:rsidRPr="009622C3">
        <w:rPr>
          <w:rFonts w:ascii="Times New Roman" w:eastAsia="楷体" w:hAnsi="楷体"/>
        </w:rPr>
        <w:t>奋斗目标到</w:t>
      </w:r>
      <w:r w:rsidRPr="009622C3">
        <w:rPr>
          <w:rFonts w:ascii="Times New Roman" w:eastAsia="宋体" w:hAnsi="Times New Roman" w:cs="Times New Roman"/>
        </w:rPr>
        <w:t>“</w:t>
      </w:r>
      <w:r w:rsidRPr="009622C3">
        <w:rPr>
          <w:rFonts w:ascii="Times New Roman" w:eastAsia="楷体" w:hAnsi="楷体"/>
        </w:rPr>
        <w:t>中国梦</w:t>
      </w:r>
      <w:r w:rsidRPr="009622C3">
        <w:rPr>
          <w:rFonts w:ascii="Times New Roman" w:eastAsia="宋体" w:hAnsi="Times New Roman" w:cs="Times New Roman"/>
        </w:rPr>
        <w:t>”</w:t>
      </w:r>
      <w:r w:rsidRPr="009622C3">
        <w:rPr>
          <w:rFonts w:ascii="Times New Roman" w:eastAsia="宋体" w:hAnsi="宋体"/>
        </w:rPr>
        <w:t>,</w:t>
      </w:r>
      <w:r w:rsidRPr="009622C3">
        <w:rPr>
          <w:rFonts w:ascii="Times New Roman" w:eastAsia="楷体" w:hAnsi="楷体"/>
        </w:rPr>
        <w:t>从</w:t>
      </w:r>
      <w:r w:rsidRPr="009622C3">
        <w:rPr>
          <w:rFonts w:ascii="Times New Roman" w:eastAsia="宋体" w:hAnsi="Times New Roman" w:cs="Times New Roman"/>
        </w:rPr>
        <w:t>“</w:t>
      </w:r>
      <w:r w:rsidRPr="009622C3">
        <w:rPr>
          <w:rFonts w:ascii="Times New Roman" w:eastAsia="楷体" w:hAnsi="楷体"/>
        </w:rPr>
        <w:t>五位一体</w:t>
      </w:r>
      <w:r w:rsidRPr="009622C3">
        <w:rPr>
          <w:rFonts w:ascii="Times New Roman" w:eastAsia="宋体" w:hAnsi="Times New Roman" w:cs="Times New Roman"/>
        </w:rPr>
        <w:t>”</w:t>
      </w:r>
      <w:r w:rsidRPr="009622C3">
        <w:rPr>
          <w:rFonts w:ascii="Times New Roman" w:eastAsia="楷体" w:hAnsi="楷体"/>
        </w:rPr>
        <w:t>总体布局到</w:t>
      </w:r>
      <w:r w:rsidRPr="009622C3">
        <w:rPr>
          <w:rFonts w:ascii="Times New Roman" w:eastAsia="宋体" w:hAnsi="Times New Roman" w:cs="Times New Roman"/>
        </w:rPr>
        <w:t>“</w:t>
      </w:r>
      <w:r w:rsidRPr="009622C3">
        <w:rPr>
          <w:rFonts w:ascii="Times New Roman" w:eastAsia="楷体" w:hAnsi="楷体"/>
        </w:rPr>
        <w:t>四个全面</w:t>
      </w:r>
      <w:r w:rsidRPr="009622C3">
        <w:rPr>
          <w:rFonts w:ascii="Times New Roman" w:eastAsia="宋体" w:hAnsi="Times New Roman" w:cs="Times New Roman"/>
        </w:rPr>
        <w:t>”</w:t>
      </w:r>
      <w:r w:rsidRPr="009622C3">
        <w:rPr>
          <w:rFonts w:ascii="Times New Roman" w:eastAsia="楷体" w:hAnsi="楷体"/>
        </w:rPr>
        <w:t>战略布局</w:t>
      </w:r>
      <w:r w:rsidRPr="009622C3">
        <w:rPr>
          <w:rFonts w:ascii="Times New Roman" w:eastAsia="宋体" w:hAnsi="宋体"/>
        </w:rPr>
        <w:t>,</w:t>
      </w:r>
      <w:r w:rsidRPr="009622C3">
        <w:rPr>
          <w:rFonts w:ascii="Times New Roman" w:eastAsia="楷体" w:hAnsi="楷体"/>
        </w:rPr>
        <w:t>从引领中国经济发展新常态到提出五大发展理念……基于世情党情国情凝练而成的一系列重大理论创新</w:t>
      </w:r>
      <w:r w:rsidRPr="009622C3">
        <w:rPr>
          <w:rFonts w:ascii="Times New Roman" w:eastAsia="宋体" w:hAnsi="宋体"/>
        </w:rPr>
        <w:t>,</w:t>
      </w:r>
      <w:r w:rsidRPr="009622C3">
        <w:rPr>
          <w:rFonts w:ascii="Times New Roman" w:eastAsia="楷体" w:hAnsi="楷体"/>
        </w:rPr>
        <w:t>对我国经济社会发展实践发挥着强有力的引领作用。</w:t>
      </w:r>
    </w:p>
    <w:p w:rsidR="00E82367" w:rsidRPr="009622C3" w:rsidRDefault="00E82367" w:rsidP="00E82367">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摘编自邓力平《中国特色社会主义</w:t>
      </w:r>
    </w:p>
    <w:p w:rsidR="00E82367" w:rsidRPr="009622C3" w:rsidRDefault="00E82367" w:rsidP="00E82367">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lastRenderedPageBreak/>
        <w:t>财税思考》</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(1)</w:t>
      </w:r>
      <w:r w:rsidRPr="009622C3">
        <w:rPr>
          <w:rFonts w:ascii="Times New Roman" w:eastAsia="宋体" w:hAnsi="宋体"/>
        </w:rPr>
        <w:t>根据材料一</w:t>
      </w:r>
      <w:r w:rsidRPr="009622C3">
        <w:rPr>
          <w:rFonts w:ascii="Times New Roman" w:eastAsia="宋体" w:hAnsi="宋体"/>
        </w:rPr>
        <w:t>,</w:t>
      </w:r>
      <w:r w:rsidRPr="009622C3">
        <w:rPr>
          <w:rFonts w:ascii="Times New Roman" w:eastAsia="宋体" w:hAnsi="宋体"/>
        </w:rPr>
        <w:t>指出</w:t>
      </w:r>
      <w:r w:rsidRPr="009622C3">
        <w:rPr>
          <w:rFonts w:ascii="Times New Roman" w:eastAsia="宋体" w:hAnsi="Times New Roman" w:cs="Times New Roman"/>
        </w:rPr>
        <w:t>“</w:t>
      </w:r>
      <w:r w:rsidRPr="009622C3">
        <w:rPr>
          <w:rFonts w:ascii="Times New Roman" w:eastAsia="宋体" w:hAnsi="宋体"/>
        </w:rPr>
        <w:t>中国梦</w:t>
      </w:r>
      <w:r w:rsidRPr="009622C3">
        <w:rPr>
          <w:rFonts w:ascii="Times New Roman" w:eastAsia="宋体" w:hAnsi="Times New Roman" w:cs="Times New Roman"/>
        </w:rPr>
        <w:t>”</w:t>
      </w:r>
      <w:r w:rsidRPr="009622C3">
        <w:rPr>
          <w:rFonts w:ascii="Times New Roman" w:eastAsia="宋体" w:hAnsi="宋体"/>
        </w:rPr>
        <w:t>的本质。实现中华民族伟大复兴的中国梦是每个中国人的梦</w:t>
      </w:r>
      <w:r w:rsidRPr="009622C3">
        <w:rPr>
          <w:rFonts w:ascii="Times New Roman" w:eastAsia="宋体" w:hAnsi="宋体"/>
        </w:rPr>
        <w:t>,</w:t>
      </w:r>
      <w:r w:rsidRPr="009622C3">
        <w:rPr>
          <w:rFonts w:ascii="Times New Roman" w:eastAsia="宋体" w:hAnsi="宋体"/>
        </w:rPr>
        <w:t>为了实现中国梦中国共产党确立了哪一奋斗目标</w:t>
      </w:r>
      <w:r w:rsidRPr="009622C3">
        <w:rPr>
          <w:rFonts w:ascii="Times New Roman" w:eastAsia="宋体" w:hAnsi="宋体"/>
        </w:rPr>
        <w:t>?</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根据材料二</w:t>
      </w:r>
      <w:r w:rsidRPr="009622C3">
        <w:rPr>
          <w:rFonts w:ascii="Times New Roman" w:eastAsia="宋体" w:hAnsi="宋体"/>
        </w:rPr>
        <w:t>,</w:t>
      </w:r>
      <w:r w:rsidRPr="009622C3">
        <w:rPr>
          <w:rFonts w:ascii="Times New Roman" w:eastAsia="宋体" w:hAnsi="宋体"/>
        </w:rPr>
        <w:t>指出</w:t>
      </w:r>
      <w:r w:rsidRPr="009622C3">
        <w:rPr>
          <w:rFonts w:ascii="Times New Roman" w:eastAsia="宋体" w:hAnsi="Times New Roman" w:cs="Times New Roman"/>
        </w:rPr>
        <w:t>“</w:t>
      </w:r>
      <w:r w:rsidRPr="009622C3">
        <w:rPr>
          <w:rFonts w:ascii="Times New Roman" w:eastAsia="宋体" w:hAnsi="宋体"/>
        </w:rPr>
        <w:t>四个全面</w:t>
      </w:r>
      <w:r w:rsidRPr="009622C3">
        <w:rPr>
          <w:rFonts w:ascii="Times New Roman" w:eastAsia="宋体" w:hAnsi="Times New Roman" w:cs="Times New Roman"/>
        </w:rPr>
        <w:t>”</w:t>
      </w:r>
      <w:r w:rsidRPr="009622C3">
        <w:rPr>
          <w:rFonts w:ascii="Times New Roman" w:eastAsia="宋体" w:hAnsi="宋体"/>
        </w:rPr>
        <w:t>战略布局的具体内容。</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(3)</w:t>
      </w:r>
      <w:r w:rsidRPr="009622C3">
        <w:rPr>
          <w:rFonts w:ascii="Times New Roman" w:eastAsia="宋体" w:hAnsi="宋体"/>
        </w:rPr>
        <w:t>根据材料三并结合所学知识</w:t>
      </w:r>
      <w:r w:rsidRPr="009622C3">
        <w:rPr>
          <w:rFonts w:ascii="Times New Roman" w:eastAsia="宋体" w:hAnsi="宋体"/>
        </w:rPr>
        <w:t>,</w:t>
      </w:r>
      <w:r w:rsidRPr="009622C3">
        <w:rPr>
          <w:rFonts w:ascii="Times New Roman" w:eastAsia="宋体" w:hAnsi="宋体"/>
        </w:rPr>
        <w:t>说说五大发展理念的具体内容。</w:t>
      </w: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Pr="009622C3" w:rsidRDefault="00E82367" w:rsidP="00E82367">
      <w:pPr>
        <w:tabs>
          <w:tab w:val="left" w:pos="1871"/>
          <w:tab w:val="left" w:pos="3407"/>
          <w:tab w:val="left" w:pos="4949"/>
          <w:tab w:val="left" w:pos="6599"/>
        </w:tabs>
        <w:spacing w:line="360" w:lineRule="auto"/>
        <w:rPr>
          <w:rFonts w:ascii="Times New Roman" w:eastAsia="宋体" w:hAnsi="宋体"/>
        </w:rPr>
      </w:pPr>
    </w:p>
    <w:p w:rsidR="00E82367" w:rsidRDefault="00E82367" w:rsidP="00E82367">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(4)</w:t>
      </w:r>
      <w:r w:rsidRPr="009622C3">
        <w:rPr>
          <w:rFonts w:ascii="Times New Roman" w:eastAsia="宋体" w:hAnsi="Times New Roman" w:cs="Times New Roman"/>
        </w:rPr>
        <w:t>“</w:t>
      </w:r>
      <w:r w:rsidRPr="009622C3">
        <w:rPr>
          <w:rFonts w:ascii="Times New Roman" w:eastAsia="宋体" w:hAnsi="宋体"/>
        </w:rPr>
        <w:t>四个全面</w:t>
      </w:r>
      <w:r w:rsidRPr="009622C3">
        <w:rPr>
          <w:rFonts w:ascii="Times New Roman" w:eastAsia="宋体" w:hAnsi="Times New Roman" w:cs="Times New Roman"/>
        </w:rPr>
        <w:t>”</w:t>
      </w:r>
      <w:r w:rsidRPr="009622C3">
        <w:rPr>
          <w:rFonts w:ascii="Times New Roman" w:eastAsia="宋体" w:hAnsi="宋体"/>
        </w:rPr>
        <w:t>战略布局和实现</w:t>
      </w:r>
      <w:r w:rsidRPr="009622C3">
        <w:rPr>
          <w:rFonts w:ascii="Times New Roman" w:eastAsia="宋体" w:hAnsi="Times New Roman" w:cs="Times New Roman"/>
        </w:rPr>
        <w:t>“</w:t>
      </w:r>
      <w:r w:rsidRPr="009622C3">
        <w:rPr>
          <w:rFonts w:ascii="Times New Roman" w:eastAsia="宋体" w:hAnsi="宋体"/>
        </w:rPr>
        <w:t>中国梦</w:t>
      </w:r>
      <w:r w:rsidRPr="009622C3">
        <w:rPr>
          <w:rFonts w:ascii="Times New Roman" w:eastAsia="宋体" w:hAnsi="Times New Roman" w:cs="Times New Roman"/>
        </w:rPr>
        <w:t>”</w:t>
      </w:r>
      <w:r w:rsidRPr="009622C3">
        <w:rPr>
          <w:rFonts w:ascii="Times New Roman" w:eastAsia="宋体" w:hAnsi="宋体"/>
        </w:rPr>
        <w:t>两者之间有何关联</w:t>
      </w:r>
      <w:r w:rsidRPr="009622C3">
        <w:rPr>
          <w:rFonts w:ascii="Times New Roman" w:eastAsia="宋体" w:hAnsi="宋体"/>
        </w:rPr>
        <w:t>?</w:t>
      </w:r>
    </w:p>
    <w:p w:rsidR="00E82367" w:rsidRDefault="00E82367" w:rsidP="00E82367">
      <w:pPr>
        <w:spacing w:line="360" w:lineRule="auto"/>
        <w:rPr>
          <w:rFonts w:ascii="Times New Roman" w:eastAsia="宋体" w:hAnsi="宋体"/>
        </w:rPr>
      </w:pPr>
      <w:r>
        <w:rPr>
          <w:rFonts w:ascii="Times New Roman" w:eastAsia="宋体" w:hAnsi="宋体"/>
        </w:rPr>
        <w:br w:type="page"/>
      </w:r>
    </w:p>
    <w:p w:rsidR="00E82367" w:rsidRPr="00C702F6" w:rsidRDefault="00E82367" w:rsidP="00E82367">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2"/>
        </w:rPr>
      </w:pPr>
      <w:r w:rsidRPr="00C702F6">
        <w:rPr>
          <w:rFonts w:ascii="Arial" w:eastAsia="黑体" w:hAnsi="黑体"/>
          <w:color w:val="FF0000"/>
          <w:sz w:val="28"/>
        </w:rPr>
        <w:lastRenderedPageBreak/>
        <w:t>参考答案</w:t>
      </w:r>
    </w:p>
    <w:p w:rsidR="00E82367" w:rsidRPr="00C702F6" w:rsidRDefault="00E82367" w:rsidP="00E82367">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E82367" w:rsidRPr="00C702F6" w:rsidRDefault="00E82367" w:rsidP="00E82367">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p>
    <w:p w:rsidR="00E82367" w:rsidRPr="00C702F6" w:rsidRDefault="00E82367" w:rsidP="00E82367">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E82367" w:rsidRPr="00C702F6" w:rsidRDefault="00E82367" w:rsidP="00E82367">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p>
    <w:p w:rsidR="00E82367" w:rsidRPr="00C702F6" w:rsidRDefault="00E82367" w:rsidP="00E82367">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本质</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实现国家富强、民族振兴、人民幸福。奋斗目标</w:t>
      </w:r>
      <w:r w:rsidRPr="00C702F6">
        <w:rPr>
          <w:rFonts w:ascii="Times New Roman" w:eastAsia="宋体" w:hAnsi="宋体"/>
          <w:color w:val="000000" w:themeColor="text1"/>
          <w:szCs w:val="24"/>
        </w:rPr>
        <w:t>:</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两个一百年</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奋斗目标。</w:t>
      </w:r>
    </w:p>
    <w:p w:rsidR="00E82367" w:rsidRPr="00C702F6" w:rsidRDefault="00E82367" w:rsidP="00E82367">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全面建成小康社会、全面深化改革、全面依法治国、全面从严治党。</w:t>
      </w:r>
    </w:p>
    <w:p w:rsidR="00E82367" w:rsidRPr="00C702F6" w:rsidRDefault="00E82367" w:rsidP="00E82367">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(3)</w:t>
      </w:r>
      <w:r w:rsidRPr="00C702F6">
        <w:rPr>
          <w:rFonts w:ascii="Times New Roman" w:eastAsia="宋体" w:hAnsi="宋体"/>
          <w:color w:val="000000" w:themeColor="text1"/>
          <w:szCs w:val="24"/>
        </w:rPr>
        <w:t>创新、协调、绿色、开放、共享。</w:t>
      </w:r>
    </w:p>
    <w:p w:rsidR="00E82367" w:rsidRPr="00C702F6" w:rsidRDefault="00E82367" w:rsidP="00E82367">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(4)</w:t>
      </w:r>
      <w:r w:rsidRPr="00C702F6">
        <w:rPr>
          <w:rFonts w:ascii="Times New Roman" w:eastAsia="宋体" w:hAnsi="宋体"/>
          <w:color w:val="000000" w:themeColor="text1"/>
          <w:szCs w:val="24"/>
        </w:rPr>
        <w:t>关联</w:t>
      </w:r>
      <w:r w:rsidRPr="00C702F6">
        <w:rPr>
          <w:rFonts w:ascii="Times New Roman" w:eastAsia="宋体" w:hAnsi="宋体"/>
          <w:color w:val="000000" w:themeColor="text1"/>
          <w:szCs w:val="24"/>
        </w:rPr>
        <w:t>:</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四个全面</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战略布局引领中国经济发展新常态</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为实现中国梦指明了现实路径。</w:t>
      </w:r>
    </w:p>
    <w:p w:rsidR="00D2420C" w:rsidRPr="00E82367" w:rsidRDefault="00D2420C" w:rsidP="00E82367">
      <w:pPr>
        <w:tabs>
          <w:tab w:val="left" w:pos="1871"/>
          <w:tab w:val="left" w:pos="3407"/>
          <w:tab w:val="left" w:pos="4949"/>
          <w:tab w:val="left" w:pos="6599"/>
        </w:tabs>
        <w:spacing w:line="360" w:lineRule="auto"/>
        <w:rPr>
          <w:rFonts w:ascii="Times New Roman" w:eastAsia="宋体" w:hAnsi="宋体" w:hint="eastAsia"/>
        </w:rPr>
      </w:pPr>
    </w:p>
    <w:sectPr w:rsidR="00D2420C" w:rsidRPr="00E82367"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F42" w:rsidRDefault="00C94F42" w:rsidP="00536033">
      <w:r>
        <w:separator/>
      </w:r>
    </w:p>
  </w:endnote>
  <w:endnote w:type="continuationSeparator" w:id="0">
    <w:p w:rsidR="00C94F42" w:rsidRDefault="00C94F42"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F42" w:rsidRDefault="00C94F42" w:rsidP="00536033">
      <w:r>
        <w:separator/>
      </w:r>
    </w:p>
  </w:footnote>
  <w:footnote w:type="continuationSeparator" w:id="0">
    <w:p w:rsidR="00C94F42" w:rsidRDefault="00C94F42"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66A83"/>
    <w:rsid w:val="0008505F"/>
    <w:rsid w:val="0008679E"/>
    <w:rsid w:val="000D63E5"/>
    <w:rsid w:val="00111A89"/>
    <w:rsid w:val="00126949"/>
    <w:rsid w:val="001815CC"/>
    <w:rsid w:val="001831FD"/>
    <w:rsid w:val="001B1B1F"/>
    <w:rsid w:val="001D2108"/>
    <w:rsid w:val="00220DE7"/>
    <w:rsid w:val="00241C2F"/>
    <w:rsid w:val="00263DC6"/>
    <w:rsid w:val="002A08B3"/>
    <w:rsid w:val="002B758E"/>
    <w:rsid w:val="002C2244"/>
    <w:rsid w:val="002E15B3"/>
    <w:rsid w:val="00301E5F"/>
    <w:rsid w:val="00333BB2"/>
    <w:rsid w:val="00351008"/>
    <w:rsid w:val="0038581E"/>
    <w:rsid w:val="00394923"/>
    <w:rsid w:val="003A4382"/>
    <w:rsid w:val="003B0520"/>
    <w:rsid w:val="003D43C0"/>
    <w:rsid w:val="00414DA6"/>
    <w:rsid w:val="00422569"/>
    <w:rsid w:val="00431042"/>
    <w:rsid w:val="00431977"/>
    <w:rsid w:val="00442C5A"/>
    <w:rsid w:val="00450E14"/>
    <w:rsid w:val="00452D16"/>
    <w:rsid w:val="00491F76"/>
    <w:rsid w:val="00492EAA"/>
    <w:rsid w:val="004C0C8C"/>
    <w:rsid w:val="004D0EC5"/>
    <w:rsid w:val="004D13D1"/>
    <w:rsid w:val="004F3D8E"/>
    <w:rsid w:val="00511C47"/>
    <w:rsid w:val="00536033"/>
    <w:rsid w:val="005412EE"/>
    <w:rsid w:val="0056704A"/>
    <w:rsid w:val="0057152B"/>
    <w:rsid w:val="00586417"/>
    <w:rsid w:val="00592703"/>
    <w:rsid w:val="005D0615"/>
    <w:rsid w:val="00604FF9"/>
    <w:rsid w:val="00640D77"/>
    <w:rsid w:val="00644D59"/>
    <w:rsid w:val="00647169"/>
    <w:rsid w:val="00664328"/>
    <w:rsid w:val="00685700"/>
    <w:rsid w:val="006A475A"/>
    <w:rsid w:val="006E69E5"/>
    <w:rsid w:val="00726BCF"/>
    <w:rsid w:val="00750881"/>
    <w:rsid w:val="007D7B49"/>
    <w:rsid w:val="00851518"/>
    <w:rsid w:val="0097084F"/>
    <w:rsid w:val="009A6CB5"/>
    <w:rsid w:val="009B7D93"/>
    <w:rsid w:val="009E2E80"/>
    <w:rsid w:val="00A222A7"/>
    <w:rsid w:val="00A27AF5"/>
    <w:rsid w:val="00A648BD"/>
    <w:rsid w:val="00A73B4C"/>
    <w:rsid w:val="00AC2C81"/>
    <w:rsid w:val="00B023A0"/>
    <w:rsid w:val="00B36B08"/>
    <w:rsid w:val="00B54CCF"/>
    <w:rsid w:val="00B9109E"/>
    <w:rsid w:val="00BA783F"/>
    <w:rsid w:val="00BC3693"/>
    <w:rsid w:val="00BE2C0C"/>
    <w:rsid w:val="00C54EBE"/>
    <w:rsid w:val="00C66E85"/>
    <w:rsid w:val="00C94F42"/>
    <w:rsid w:val="00CC0648"/>
    <w:rsid w:val="00CE04EF"/>
    <w:rsid w:val="00D2420C"/>
    <w:rsid w:val="00D30166"/>
    <w:rsid w:val="00D41185"/>
    <w:rsid w:val="00D64FD8"/>
    <w:rsid w:val="00D77F0C"/>
    <w:rsid w:val="00D87496"/>
    <w:rsid w:val="00DA4CFD"/>
    <w:rsid w:val="00E13B7C"/>
    <w:rsid w:val="00E360BE"/>
    <w:rsid w:val="00E82367"/>
    <w:rsid w:val="00EB3FB1"/>
    <w:rsid w:val="00EF4BEF"/>
    <w:rsid w:val="00F601B6"/>
    <w:rsid w:val="00F60223"/>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351</Words>
  <Characters>2006</Characters>
  <Application>Microsoft Office Word</Application>
  <DocSecurity>0</DocSecurity>
  <Lines>16</Lines>
  <Paragraphs>4</Paragraphs>
  <ScaleCrop>false</ScaleCrop>
  <Company>Microsoft</Company>
  <LinksUpToDate>false</LinksUpToDate>
  <CharactersWithSpaces>2353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18</cp:revision>
  <dcterms:created xsi:type="dcterms:W3CDTF">2026-03-06T06:14:00Z</dcterms:created>
  <dcterms:modified xsi:type="dcterms:W3CDTF">2026-03-07T04:56:00Z</dcterms:modified>
</cp:coreProperties>
</file>